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9B51" w14:textId="1D9CAC94" w:rsidR="003664E9" w:rsidRPr="003664E9" w:rsidRDefault="003664E9" w:rsidP="003664E9">
      <w:pPr>
        <w:rPr>
          <w:b/>
          <w:lang w:val="en-GB"/>
        </w:rPr>
      </w:pPr>
      <w:r w:rsidRPr="003664E9">
        <w:rPr>
          <w:b/>
          <w:lang w:val="en-GB"/>
        </w:rPr>
        <w:t xml:space="preserve">7.2.1 Best Practices </w:t>
      </w:r>
    </w:p>
    <w:p w14:paraId="06E74932" w14:textId="77777777" w:rsidR="003664E9" w:rsidRPr="003664E9" w:rsidRDefault="003664E9" w:rsidP="003664E9">
      <w:pPr>
        <w:rPr>
          <w:lang w:val="en-US"/>
        </w:rPr>
      </w:pPr>
      <w:r w:rsidRPr="003664E9">
        <w:rPr>
          <w:b/>
          <w:bCs/>
          <w:lang w:val="en-US"/>
        </w:rPr>
        <w:t>Best Practice 1:  Health Awareness</w:t>
      </w:r>
    </w:p>
    <w:p w14:paraId="71EFC3AD" w14:textId="11A15CED" w:rsidR="003664E9" w:rsidRPr="003664E9" w:rsidRDefault="003664E9" w:rsidP="003664E9">
      <w:pPr>
        <w:rPr>
          <w:lang w:val="en-US"/>
        </w:rPr>
      </w:pPr>
      <w:r w:rsidRPr="003664E9">
        <w:rPr>
          <w:b/>
          <w:bCs/>
          <w:lang w:val="en-US"/>
        </w:rPr>
        <w:t>Goal</w:t>
      </w:r>
      <w:r w:rsidRPr="003664E9">
        <w:rPr>
          <w:lang w:val="en-US"/>
        </w:rPr>
        <w:br/>
      </w:r>
      <w:r w:rsidR="00276429" w:rsidRPr="00276429">
        <w:t>Promote Health Education</w:t>
      </w:r>
      <w:r w:rsidR="00276429">
        <w:t>,</w:t>
      </w:r>
      <w:r w:rsidR="00276429" w:rsidRPr="00276429">
        <w:t xml:space="preserve"> Support Healthy Lifestyle </w:t>
      </w:r>
      <w:proofErr w:type="gramStart"/>
      <w:r w:rsidR="00276429" w:rsidRPr="00276429">
        <w:t>Choices</w:t>
      </w:r>
      <w:proofErr w:type="gramEnd"/>
      <w:r w:rsidR="00276429">
        <w:t xml:space="preserve"> and </w:t>
      </w:r>
      <w:r w:rsidR="00276429" w:rsidRPr="00276429">
        <w:t xml:space="preserve">Awareness of and sensitization towards physical, </w:t>
      </w:r>
      <w:proofErr w:type="gramStart"/>
      <w:r w:rsidR="00276429" w:rsidRPr="00276429">
        <w:t>psychological</w:t>
      </w:r>
      <w:proofErr w:type="gramEnd"/>
      <w:r w:rsidR="00276429" w:rsidRPr="00276429">
        <w:t xml:space="preserve"> and spiritual health</w:t>
      </w:r>
    </w:p>
    <w:p w14:paraId="1632ACC0" w14:textId="77777777" w:rsidR="003664E9" w:rsidRPr="003664E9" w:rsidRDefault="003664E9" w:rsidP="003664E9">
      <w:pPr>
        <w:rPr>
          <w:lang w:val="en-US"/>
        </w:rPr>
      </w:pPr>
      <w:r w:rsidRPr="003664E9">
        <w:rPr>
          <w:b/>
          <w:bCs/>
          <w:lang w:val="en-US"/>
        </w:rPr>
        <w:t>Context</w:t>
      </w:r>
      <w:r w:rsidRPr="003664E9">
        <w:rPr>
          <w:lang w:val="en-US"/>
        </w:rPr>
        <w:br/>
        <w:t>This year we decided to focus on overall health of students and all staff. </w:t>
      </w:r>
    </w:p>
    <w:p w14:paraId="311A009E" w14:textId="77777777" w:rsidR="003664E9" w:rsidRPr="003664E9" w:rsidRDefault="003664E9" w:rsidP="003664E9">
      <w:pPr>
        <w:rPr>
          <w:lang w:val="en-US"/>
        </w:rPr>
      </w:pPr>
      <w:r w:rsidRPr="003664E9">
        <w:rPr>
          <w:b/>
          <w:bCs/>
          <w:lang w:val="en-US"/>
        </w:rPr>
        <w:t>Practice / mechanism of organization and implementation:</w:t>
      </w:r>
      <w:r w:rsidRPr="003664E9">
        <w:rPr>
          <w:lang w:val="en-US"/>
        </w:rPr>
        <w:br/>
      </w:r>
    </w:p>
    <w:p w14:paraId="420F3263" w14:textId="440026F3" w:rsidR="003664E9" w:rsidRPr="003664E9" w:rsidRDefault="00276429" w:rsidP="003664E9">
      <w:pPr>
        <w:rPr>
          <w:lang w:val="en-US"/>
        </w:rPr>
      </w:pPr>
      <w:r>
        <w:rPr>
          <w:lang w:val="en-US"/>
        </w:rPr>
        <w:t>1</w:t>
      </w:r>
      <w:r w:rsidR="003664E9" w:rsidRPr="003664E9">
        <w:rPr>
          <w:lang w:val="en-US"/>
        </w:rPr>
        <w:t>) Creating Awareness Regarding Various Aspects of Health for Female Students &amp; Faculty Members</w:t>
      </w:r>
    </w:p>
    <w:p w14:paraId="5C0CDD79" w14:textId="3AFE4906" w:rsidR="003664E9" w:rsidRPr="003664E9" w:rsidRDefault="00276429" w:rsidP="003664E9">
      <w:pPr>
        <w:rPr>
          <w:lang w:val="en-US"/>
        </w:rPr>
      </w:pPr>
      <w:hyperlink r:id="rId5" w:history="1">
        <w:r w:rsidRPr="00276429">
          <w:rPr>
            <w:rStyle w:val="Hyperlink"/>
            <w:lang w:val="en-US"/>
          </w:rPr>
          <w:t>https://dhcollege.ac.in/event-details.php?id=760</w:t>
        </w:r>
      </w:hyperlink>
      <w:r w:rsidR="003664E9" w:rsidRPr="003664E9">
        <w:rPr>
          <w:lang w:val="en-US"/>
        </w:rPr>
        <w:t xml:space="preserve"> </w:t>
      </w:r>
    </w:p>
    <w:p w14:paraId="0B03390F" w14:textId="758DEE54" w:rsidR="003664E9" w:rsidRPr="003664E9" w:rsidRDefault="003664E9" w:rsidP="003664E9">
      <w:pPr>
        <w:rPr>
          <w:lang w:val="en-US"/>
        </w:rPr>
      </w:pPr>
      <w:proofErr w:type="spellStart"/>
      <w:r w:rsidRPr="003664E9">
        <w:rPr>
          <w:lang w:val="en-US"/>
        </w:rPr>
        <w:t>Dharmendrasinghji</w:t>
      </w:r>
      <w:proofErr w:type="spellEnd"/>
      <w:r w:rsidRPr="003664E9">
        <w:rPr>
          <w:lang w:val="en-US"/>
        </w:rPr>
        <w:t xml:space="preserve"> Arts College, Rajkot organized a program under Women's Cell on </w:t>
      </w:r>
      <w:r w:rsidR="00276429">
        <w:rPr>
          <w:lang w:val="en-US"/>
        </w:rPr>
        <w:t xml:space="preserve">05/03/2025 </w:t>
      </w:r>
      <w:r w:rsidRPr="003664E9">
        <w:rPr>
          <w:lang w:val="en-US"/>
        </w:rPr>
        <w:t>1</w:t>
      </w:r>
      <w:r w:rsidR="00276429">
        <w:rPr>
          <w:lang w:val="en-US"/>
        </w:rPr>
        <w:t>1</w:t>
      </w:r>
      <w:r w:rsidRPr="003664E9">
        <w:rPr>
          <w:lang w:val="en-US"/>
        </w:rPr>
        <w:t xml:space="preserve">:00 PM in the seminar hall titled </w:t>
      </w:r>
      <w:r w:rsidR="00276429">
        <w:rPr>
          <w:lang w:val="en-US"/>
        </w:rPr>
        <w:t xml:space="preserve">Mental Health </w:t>
      </w:r>
      <w:r w:rsidRPr="003664E9">
        <w:rPr>
          <w:lang w:val="en-US"/>
        </w:rPr>
        <w:t>for female students</w:t>
      </w:r>
      <w:r w:rsidR="00276429">
        <w:rPr>
          <w:lang w:val="en-US"/>
        </w:rPr>
        <w:t xml:space="preserve"> Dr. </w:t>
      </w:r>
      <w:proofErr w:type="spellStart"/>
      <w:r w:rsidR="00276429">
        <w:rPr>
          <w:lang w:val="en-US"/>
        </w:rPr>
        <w:t>Kartavi</w:t>
      </w:r>
      <w:proofErr w:type="spellEnd"/>
      <w:r w:rsidR="00276429">
        <w:rPr>
          <w:lang w:val="en-US"/>
        </w:rPr>
        <w:t xml:space="preserve"> Bhatt, Shree Nidhi, Shree Gopi, Shree </w:t>
      </w:r>
      <w:proofErr w:type="gramStart"/>
      <w:r w:rsidR="00276429">
        <w:rPr>
          <w:lang w:val="en-US"/>
        </w:rPr>
        <w:t>Pradip</w:t>
      </w:r>
      <w:proofErr w:type="gramEnd"/>
      <w:r w:rsidR="00276429">
        <w:rPr>
          <w:lang w:val="en-US"/>
        </w:rPr>
        <w:t xml:space="preserve"> and Shree Rajesh Were</w:t>
      </w:r>
      <w:r w:rsidRPr="003664E9">
        <w:rPr>
          <w:lang w:val="en-US"/>
        </w:rPr>
        <w:t xml:space="preserve"> invited as an expert. At the beginning of the program Dr. </w:t>
      </w:r>
      <w:r w:rsidR="00276429">
        <w:rPr>
          <w:lang w:val="en-US"/>
        </w:rPr>
        <w:t>J. J. Vyas</w:t>
      </w:r>
      <w:r w:rsidRPr="003664E9">
        <w:rPr>
          <w:lang w:val="en-US"/>
        </w:rPr>
        <w:t>, President of Women Cell welcomed and introduced the speaker. The expert discussed problems related to women such as cervical cancer and their solutions. A discussion on Beauty Care was also conducted. Later, there was a Question Answer session with students.</w:t>
      </w:r>
    </w:p>
    <w:p w14:paraId="090FD391" w14:textId="77777777" w:rsidR="003664E9" w:rsidRPr="003664E9" w:rsidRDefault="003664E9" w:rsidP="003664E9">
      <w:pPr>
        <w:rPr>
          <w:lang w:val="en-US"/>
        </w:rPr>
      </w:pPr>
      <w:r w:rsidRPr="003664E9">
        <w:rPr>
          <w:b/>
          <w:bCs/>
          <w:lang w:val="en-US"/>
        </w:rPr>
        <w:t>Evidence of success/ beneficiaries:</w:t>
      </w:r>
      <w:r w:rsidRPr="003664E9">
        <w:rPr>
          <w:lang w:val="en-US"/>
        </w:rPr>
        <w:br/>
        <w:t>Students became aware of the lapse in mental and spiritual health and hygiene related issues.</w:t>
      </w:r>
    </w:p>
    <w:p w14:paraId="3F3421BD" w14:textId="77777777" w:rsidR="003664E9" w:rsidRDefault="003664E9" w:rsidP="003664E9">
      <w:pPr>
        <w:rPr>
          <w:lang w:val="en-US"/>
        </w:rPr>
      </w:pPr>
      <w:r w:rsidRPr="003664E9">
        <w:rPr>
          <w:b/>
          <w:bCs/>
          <w:lang w:val="en-US"/>
        </w:rPr>
        <w:t>Problems encountered &amp; resources required:</w:t>
      </w:r>
      <w:r w:rsidRPr="003664E9">
        <w:rPr>
          <w:lang w:val="en-US"/>
        </w:rPr>
        <w:br/>
        <w:t>The only problem we face in this program is that students are not exposed to scientific and medical information related to psychological problems.</w:t>
      </w:r>
    </w:p>
    <w:p w14:paraId="62F56D98" w14:textId="71A07A21" w:rsidR="0092401D" w:rsidRDefault="0092401D" w:rsidP="003664E9">
      <w:pPr>
        <w:rPr>
          <w:b/>
          <w:bCs/>
          <w:lang w:val="en-US"/>
        </w:rPr>
      </w:pPr>
      <w:r w:rsidRPr="0092401D">
        <w:rPr>
          <w:b/>
          <w:bCs/>
          <w:lang w:val="en-US"/>
        </w:rPr>
        <w:t xml:space="preserve">2) Yog </w:t>
      </w:r>
      <w:proofErr w:type="spellStart"/>
      <w:r w:rsidRPr="0092401D">
        <w:rPr>
          <w:b/>
          <w:bCs/>
          <w:lang w:val="en-US"/>
        </w:rPr>
        <w:t>Suryanamaskar</w:t>
      </w:r>
      <w:proofErr w:type="spellEnd"/>
      <w:r w:rsidRPr="0092401D">
        <w:rPr>
          <w:b/>
          <w:bCs/>
          <w:lang w:val="en-US"/>
        </w:rPr>
        <w:t xml:space="preserve"> and Dhyan:</w:t>
      </w:r>
    </w:p>
    <w:p w14:paraId="28756F9F" w14:textId="03B05DC7" w:rsidR="0092401D" w:rsidRPr="0092401D" w:rsidRDefault="0092401D" w:rsidP="003664E9">
      <w:pPr>
        <w:rPr>
          <w:b/>
          <w:bCs/>
          <w:lang w:val="en-US"/>
        </w:rPr>
      </w:pPr>
      <w:r>
        <w:rPr>
          <w:b/>
          <w:bCs/>
          <w:lang w:val="en-US"/>
        </w:rPr>
        <w:t>20/03/2025</w:t>
      </w:r>
    </w:p>
    <w:p w14:paraId="4F46B830" w14:textId="2E07BA8F" w:rsidR="0092401D" w:rsidRPr="003664E9" w:rsidRDefault="0092401D" w:rsidP="003664E9">
      <w:pPr>
        <w:rPr>
          <w:lang w:val="en-US"/>
        </w:rPr>
      </w:pPr>
      <w:hyperlink r:id="rId6" w:history="1">
        <w:r w:rsidRPr="0092401D">
          <w:rPr>
            <w:rStyle w:val="Hyperlink"/>
            <w:lang w:val="en-US"/>
          </w:rPr>
          <w:t>https://dhcollege.ac.in/event-details.php?id=782</w:t>
        </w:r>
      </w:hyperlink>
    </w:p>
    <w:p w14:paraId="4DFF351D" w14:textId="77777777" w:rsidR="003664E9" w:rsidRPr="003664E9" w:rsidRDefault="003664E9" w:rsidP="003664E9">
      <w:pPr>
        <w:rPr>
          <w:lang w:val="en-US"/>
        </w:rPr>
      </w:pPr>
      <w:r w:rsidRPr="003664E9">
        <w:rPr>
          <w:b/>
          <w:bCs/>
          <w:lang w:val="en-US"/>
        </w:rPr>
        <w:t>Best Practice 2:  Contribution to Research</w:t>
      </w:r>
    </w:p>
    <w:p w14:paraId="5CB0E692" w14:textId="6B6074B0" w:rsidR="0092401D" w:rsidRDefault="00892F54" w:rsidP="003664E9">
      <w:r>
        <w:rPr>
          <w:b/>
          <w:bCs/>
          <w:lang w:val="en-US"/>
        </w:rPr>
        <w:t xml:space="preserve">1) </w:t>
      </w:r>
      <w:r w:rsidR="003664E9" w:rsidRPr="003664E9">
        <w:rPr>
          <w:b/>
          <w:bCs/>
          <w:lang w:val="en-US"/>
        </w:rPr>
        <w:t>Seminar</w:t>
      </w:r>
      <w:r w:rsidR="0092401D">
        <w:rPr>
          <w:b/>
          <w:bCs/>
          <w:lang w:val="en-US"/>
        </w:rPr>
        <w:t xml:space="preserve"> on Budget</w:t>
      </w:r>
      <w:r w:rsidR="003664E9" w:rsidRPr="003664E9">
        <w:rPr>
          <w:b/>
          <w:bCs/>
          <w:lang w:val="en-US"/>
        </w:rPr>
        <w:br/>
      </w:r>
      <w:r w:rsidR="0092401D">
        <w:rPr>
          <w:b/>
          <w:bCs/>
          <w:lang w:val="en-US"/>
        </w:rPr>
        <w:t>05/02/2025</w:t>
      </w:r>
      <w:r w:rsidR="003664E9" w:rsidRPr="003664E9">
        <w:rPr>
          <w:b/>
          <w:bCs/>
          <w:lang w:val="en-US"/>
        </w:rPr>
        <w:br/>
      </w:r>
      <w:hyperlink r:id="rId7" w:history="1">
        <w:r w:rsidR="0092401D" w:rsidRPr="008A1BA9">
          <w:rPr>
            <w:rStyle w:val="Hyperlink"/>
          </w:rPr>
          <w:t>https://dhcollege.ac.in/event-details.php?id=747</w:t>
        </w:r>
      </w:hyperlink>
    </w:p>
    <w:p w14:paraId="711A9A5C" w14:textId="77777777" w:rsidR="0092401D" w:rsidRDefault="003664E9" w:rsidP="003664E9">
      <w:r w:rsidRPr="003664E9">
        <w:rPr>
          <w:b/>
          <w:bCs/>
          <w:lang w:val="en-US"/>
        </w:rPr>
        <w:t>Goal</w:t>
      </w:r>
      <w:r w:rsidRPr="003664E9">
        <w:rPr>
          <w:lang w:val="en-US"/>
        </w:rPr>
        <w:br/>
      </w:r>
      <w:r w:rsidR="0092401D" w:rsidRPr="0092401D">
        <w:t>To educate participants on the importance of budgeting, and to equip them with practical skills and tools to effectively manage their income, control expenses, and achieve financial goals.</w:t>
      </w:r>
    </w:p>
    <w:p w14:paraId="68499A87" w14:textId="0DDC300D" w:rsidR="003664E9" w:rsidRDefault="003664E9" w:rsidP="003664E9">
      <w:pPr>
        <w:rPr>
          <w:lang w:val="en-US"/>
        </w:rPr>
      </w:pPr>
      <w:r w:rsidRPr="003664E9">
        <w:rPr>
          <w:b/>
          <w:bCs/>
          <w:lang w:val="en-US"/>
        </w:rPr>
        <w:t>Context</w:t>
      </w:r>
      <w:r w:rsidRPr="003664E9">
        <w:rPr>
          <w:lang w:val="en-US"/>
        </w:rPr>
        <w:br/>
        <w:t>The Research Cell and Department of E</w:t>
      </w:r>
      <w:r w:rsidR="0092401D">
        <w:rPr>
          <w:lang w:val="en-US"/>
        </w:rPr>
        <w:t>conomics</w:t>
      </w:r>
      <w:r w:rsidRPr="003664E9">
        <w:rPr>
          <w:lang w:val="en-US"/>
        </w:rPr>
        <w:t xml:space="preserve"> from the institute organized a Students’ Seminar on </w:t>
      </w:r>
      <w:r w:rsidR="0092401D">
        <w:rPr>
          <w:lang w:val="en-US"/>
        </w:rPr>
        <w:t>Budget on 05/02/2025</w:t>
      </w:r>
    </w:p>
    <w:p w14:paraId="7FF9E300" w14:textId="369DE5E0" w:rsidR="003664E9" w:rsidRPr="003664E9" w:rsidRDefault="003664E9" w:rsidP="003664E9">
      <w:pPr>
        <w:rPr>
          <w:lang w:val="en-US"/>
        </w:rPr>
      </w:pPr>
      <w:r w:rsidRPr="003664E9">
        <w:rPr>
          <w:b/>
          <w:bCs/>
          <w:lang w:val="en-US"/>
        </w:rPr>
        <w:t>Evidence of success/ beneficiaries:</w:t>
      </w:r>
      <w:r w:rsidRPr="003664E9">
        <w:rPr>
          <w:lang w:val="en-US"/>
        </w:rPr>
        <w:br/>
        <w:t xml:space="preserve">The conference was attended by students of </w:t>
      </w:r>
      <w:r w:rsidR="0092401D">
        <w:rPr>
          <w:lang w:val="en-US"/>
        </w:rPr>
        <w:t xml:space="preserve">Institute </w:t>
      </w:r>
    </w:p>
    <w:p w14:paraId="30866DB0" w14:textId="77777777" w:rsidR="003664E9" w:rsidRPr="003664E9" w:rsidRDefault="003664E9" w:rsidP="003664E9">
      <w:pPr>
        <w:rPr>
          <w:lang w:val="en-US"/>
        </w:rPr>
      </w:pPr>
      <w:r w:rsidRPr="003664E9">
        <w:rPr>
          <w:b/>
          <w:bCs/>
          <w:lang w:val="en-US"/>
        </w:rPr>
        <w:lastRenderedPageBreak/>
        <w:t>Problems encountered &amp; resources required:</w:t>
      </w:r>
      <w:r w:rsidRPr="003664E9">
        <w:rPr>
          <w:lang w:val="en-US"/>
        </w:rPr>
        <w:br/>
        <w:t xml:space="preserve">Due to </w:t>
      </w:r>
      <w:proofErr w:type="gramStart"/>
      <w:r w:rsidRPr="003664E9">
        <w:rPr>
          <w:lang w:val="en-US"/>
        </w:rPr>
        <w:t>a large number of</w:t>
      </w:r>
      <w:proofErr w:type="gramEnd"/>
      <w:r w:rsidRPr="003664E9">
        <w:rPr>
          <w:lang w:val="en-US"/>
        </w:rPr>
        <w:t xml:space="preserve"> participants, the discussions ran on and had to be curbed due to time crunch. </w:t>
      </w:r>
    </w:p>
    <w:p w14:paraId="6DC0E9A1" w14:textId="422335A8" w:rsidR="00861187" w:rsidRDefault="00892F54">
      <w:pPr>
        <w:rPr>
          <w:b/>
          <w:bCs/>
        </w:rPr>
      </w:pPr>
      <w:r w:rsidRPr="00892F54">
        <w:rPr>
          <w:b/>
          <w:bCs/>
        </w:rPr>
        <w:t>2) SETU Seminar on “Gender equality”</w:t>
      </w:r>
    </w:p>
    <w:p w14:paraId="53F02AC9" w14:textId="1F1499C1" w:rsidR="00892F54" w:rsidRDefault="00892F54">
      <w:pPr>
        <w:rPr>
          <w:b/>
          <w:bCs/>
        </w:rPr>
      </w:pPr>
      <w:r>
        <w:rPr>
          <w:b/>
          <w:bCs/>
        </w:rPr>
        <w:t>15/01/2025</w:t>
      </w:r>
    </w:p>
    <w:p w14:paraId="11C51D6A" w14:textId="7F91966B" w:rsidR="00892F54" w:rsidRDefault="00892F54">
      <w:pPr>
        <w:rPr>
          <w:b/>
          <w:bCs/>
        </w:rPr>
      </w:pPr>
      <w:hyperlink r:id="rId8" w:history="1">
        <w:r w:rsidRPr="00892F54">
          <w:rPr>
            <w:rStyle w:val="Hyperlink"/>
            <w:b/>
            <w:bCs/>
          </w:rPr>
          <w:t>https://dhcollege.ac.in/event-details.php?id=732</w:t>
        </w:r>
      </w:hyperlink>
    </w:p>
    <w:p w14:paraId="269BEBC7" w14:textId="77777777" w:rsidR="00892F54" w:rsidRDefault="00892F54">
      <w:pPr>
        <w:rPr>
          <w:b/>
          <w:bCs/>
        </w:rPr>
      </w:pPr>
      <w:r>
        <w:rPr>
          <w:b/>
          <w:bCs/>
        </w:rPr>
        <w:t>Goal</w:t>
      </w:r>
    </w:p>
    <w:p w14:paraId="6F165BD0" w14:textId="58F7699F" w:rsidR="00892F54" w:rsidRDefault="00892F54">
      <w:r w:rsidRPr="00892F54">
        <w:t>To raise awareness about gender equality, promote understanding of gender-based challenges, and encourage actions that support equal rights, opportunities, and treatment for all genders in every aspect of life.</w:t>
      </w:r>
    </w:p>
    <w:p w14:paraId="0FF9950E" w14:textId="4F2AD637" w:rsidR="00892F54" w:rsidRDefault="00892F54">
      <w:pPr>
        <w:rPr>
          <w:b/>
          <w:bCs/>
          <w:lang w:val="en-US"/>
        </w:rPr>
      </w:pPr>
      <w:r w:rsidRPr="003664E9">
        <w:rPr>
          <w:b/>
          <w:bCs/>
          <w:lang w:val="en-US"/>
        </w:rPr>
        <w:t>Context</w:t>
      </w:r>
    </w:p>
    <w:p w14:paraId="02C77627" w14:textId="128A0587" w:rsidR="00892F54" w:rsidRDefault="00892F54" w:rsidP="00892F54">
      <w:pPr>
        <w:jc w:val="both"/>
      </w:pPr>
      <w:r w:rsidRPr="00892F54">
        <w:t>Gender inequality remains a global challenge, affecting access to education, employment, leadership, and safety for individuals — especially women and marginalized genders. Societal norms, stereotypes, and institutional biases often limit opportunities and create unequal power dynamics.</w:t>
      </w:r>
      <w:r w:rsidRPr="00892F54">
        <w:t xml:space="preserve"> </w:t>
      </w:r>
      <w:r w:rsidRPr="00892F54">
        <w:t>seminar is organized to educate participants about the importance of gender equality, highlight current issues and progress, and inspire meaningful dialogue and collective action. Whether in the classroom, the workplace, or the wider community, gender equality benefits everyone — leading to more inclusive, fair, and prosperous societies.</w:t>
      </w:r>
    </w:p>
    <w:p w14:paraId="7B5201A5" w14:textId="77777777" w:rsidR="00892F54" w:rsidRPr="00892F54" w:rsidRDefault="00892F54" w:rsidP="00892F54">
      <w:pPr>
        <w:jc w:val="both"/>
        <w:rPr>
          <w:b/>
          <w:bCs/>
        </w:rPr>
      </w:pPr>
      <w:r w:rsidRPr="00892F54">
        <w:rPr>
          <w:b/>
          <w:bCs/>
        </w:rPr>
        <w:t>Key Topics to Cover</w:t>
      </w:r>
    </w:p>
    <w:p w14:paraId="14161007" w14:textId="77777777" w:rsidR="00892F54" w:rsidRPr="00892F54" w:rsidRDefault="00892F54" w:rsidP="00892F54">
      <w:pPr>
        <w:numPr>
          <w:ilvl w:val="0"/>
          <w:numId w:val="1"/>
        </w:numPr>
        <w:jc w:val="both"/>
      </w:pPr>
      <w:r w:rsidRPr="00892F54">
        <w:t>Understanding gender and gender roles</w:t>
      </w:r>
    </w:p>
    <w:p w14:paraId="2D71A467" w14:textId="77777777" w:rsidR="00892F54" w:rsidRPr="00892F54" w:rsidRDefault="00892F54" w:rsidP="00892F54">
      <w:pPr>
        <w:numPr>
          <w:ilvl w:val="0"/>
          <w:numId w:val="1"/>
        </w:numPr>
        <w:jc w:val="both"/>
      </w:pPr>
      <w:r w:rsidRPr="00892F54">
        <w:t>The difference between equality and equity</w:t>
      </w:r>
    </w:p>
    <w:p w14:paraId="7BBCBE4F" w14:textId="77777777" w:rsidR="00892F54" w:rsidRPr="00892F54" w:rsidRDefault="00892F54" w:rsidP="00892F54">
      <w:pPr>
        <w:numPr>
          <w:ilvl w:val="0"/>
          <w:numId w:val="1"/>
        </w:numPr>
        <w:jc w:val="both"/>
      </w:pPr>
      <w:r w:rsidRPr="00892F54">
        <w:t>Gender-based violence and discrimination</w:t>
      </w:r>
    </w:p>
    <w:p w14:paraId="12DDD410" w14:textId="77777777" w:rsidR="00892F54" w:rsidRPr="00892F54" w:rsidRDefault="00892F54" w:rsidP="00892F54">
      <w:pPr>
        <w:numPr>
          <w:ilvl w:val="0"/>
          <w:numId w:val="1"/>
        </w:numPr>
        <w:jc w:val="both"/>
      </w:pPr>
      <w:r w:rsidRPr="00892F54">
        <w:t>Women in leadership and education</w:t>
      </w:r>
    </w:p>
    <w:p w14:paraId="631D2AEC" w14:textId="77777777" w:rsidR="00892F54" w:rsidRPr="00892F54" w:rsidRDefault="00892F54" w:rsidP="00892F54">
      <w:pPr>
        <w:numPr>
          <w:ilvl w:val="0"/>
          <w:numId w:val="1"/>
        </w:numPr>
        <w:jc w:val="both"/>
      </w:pPr>
      <w:r w:rsidRPr="00892F54">
        <w:t>LGBTQ+ inclusion</w:t>
      </w:r>
    </w:p>
    <w:p w14:paraId="71049A04" w14:textId="77777777" w:rsidR="00892F54" w:rsidRPr="00892F54" w:rsidRDefault="00892F54" w:rsidP="00892F54">
      <w:pPr>
        <w:numPr>
          <w:ilvl w:val="0"/>
          <w:numId w:val="1"/>
        </w:numPr>
        <w:jc w:val="both"/>
      </w:pPr>
      <w:r w:rsidRPr="00892F54">
        <w:t>The role of men and boys in promoting equality</w:t>
      </w:r>
    </w:p>
    <w:p w14:paraId="4093C87A" w14:textId="565C0300" w:rsidR="00892F54" w:rsidRDefault="00892F54" w:rsidP="00892F54">
      <w:pPr>
        <w:numPr>
          <w:ilvl w:val="0"/>
          <w:numId w:val="1"/>
        </w:numPr>
        <w:jc w:val="both"/>
      </w:pPr>
      <w:r w:rsidRPr="00892F54">
        <w:t>Government and international efforts (e.g., SDG 5 - Gender Equality)</w:t>
      </w:r>
    </w:p>
    <w:p w14:paraId="0C0959FF" w14:textId="2C85ED6F" w:rsidR="00892F54" w:rsidRDefault="00892F54" w:rsidP="00892F54">
      <w:pPr>
        <w:rPr>
          <w:lang w:val="en-US"/>
        </w:rPr>
      </w:pPr>
      <w:r w:rsidRPr="003664E9">
        <w:rPr>
          <w:b/>
          <w:bCs/>
          <w:lang w:val="en-US"/>
        </w:rPr>
        <w:t>Evidence of success/ beneficiaries:</w:t>
      </w:r>
      <w:r w:rsidRPr="003664E9">
        <w:rPr>
          <w:lang w:val="en-US"/>
        </w:rPr>
        <w:br/>
        <w:t xml:space="preserve">The conference was attended by students of </w:t>
      </w:r>
      <w:r>
        <w:rPr>
          <w:lang w:val="en-US"/>
        </w:rPr>
        <w:t xml:space="preserve">Institute </w:t>
      </w:r>
    </w:p>
    <w:p w14:paraId="784977DD" w14:textId="46B0D774" w:rsidR="00892F54" w:rsidRPr="00EB521E" w:rsidRDefault="00892F54" w:rsidP="00892F54">
      <w:pPr>
        <w:jc w:val="both"/>
      </w:pPr>
      <w:r w:rsidRPr="00EB521E">
        <w:t>The SETU Sustaining Equality Through University/College Program is</w:t>
      </w:r>
      <w:r w:rsidRPr="00EB521E">
        <w:t xml:space="preserve"> </w:t>
      </w:r>
      <w:r w:rsidRPr="00892F54">
        <w:t>Developed by the Gender Resource Centre Under the Development of</w:t>
      </w:r>
      <w:r w:rsidRPr="00EB521E">
        <w:t xml:space="preserve"> </w:t>
      </w:r>
      <w:r w:rsidRPr="00892F54">
        <w:t>Women &amp; Child Development, Govt. of Gujarat in Collaboration</w:t>
      </w:r>
      <w:r w:rsidR="00EB521E">
        <w:t xml:space="preserve"> with </w:t>
      </w:r>
      <w:r w:rsidRPr="00892F54">
        <w:t>Commissionerate of Higher Education, Aims to Address Various Gender-</w:t>
      </w:r>
      <w:r w:rsidRPr="00EB521E">
        <w:t xml:space="preserve"> </w:t>
      </w:r>
      <w:r w:rsidRPr="00892F54">
        <w:t>Relation Issues &amp; Promote Gender Equality in the State</w:t>
      </w:r>
      <w:r w:rsidR="00EB521E" w:rsidRPr="00EB521E">
        <w:rPr>
          <w:lang w:val="en-US"/>
        </w:rPr>
        <w:t xml:space="preserve">. Dr. Gaurang Jani was chairperson of the program.  </w:t>
      </w:r>
      <w:r w:rsidRPr="00EB521E">
        <w:rPr>
          <w:lang w:val="en-US"/>
        </w:rPr>
        <w:t>Program</w:t>
      </w:r>
      <w:r w:rsidR="00EB521E" w:rsidRPr="00EB521E">
        <w:rPr>
          <w:lang w:val="en-US"/>
        </w:rPr>
        <w:t xml:space="preserve"> organized by Program </w:t>
      </w:r>
      <w:r w:rsidRPr="00EB521E">
        <w:rPr>
          <w:lang w:val="en-US"/>
        </w:rPr>
        <w:t>Officer Dr. Maheshwari R. and Dr. Hansa Gujariya.</w:t>
      </w:r>
    </w:p>
    <w:p w14:paraId="6C133AE0" w14:textId="6E6F7B3C" w:rsidR="00EB521E" w:rsidRDefault="00EB521E" w:rsidP="00892F54">
      <w:pPr>
        <w:jc w:val="both"/>
        <w:rPr>
          <w:b/>
          <w:bCs/>
          <w:lang w:val="en-US"/>
        </w:rPr>
      </w:pPr>
      <w:r w:rsidRPr="00EB521E">
        <w:rPr>
          <w:b/>
          <w:bCs/>
          <w:lang w:val="en-US"/>
        </w:rPr>
        <w:t xml:space="preserve">3) SETU “Jagruti </w:t>
      </w:r>
      <w:proofErr w:type="spellStart"/>
      <w:r w:rsidRPr="00EB521E">
        <w:rPr>
          <w:b/>
          <w:bCs/>
          <w:lang w:val="en-US"/>
        </w:rPr>
        <w:t>Jumbesh</w:t>
      </w:r>
      <w:proofErr w:type="spellEnd"/>
      <w:r w:rsidRPr="00EB521E">
        <w:rPr>
          <w:b/>
          <w:bCs/>
          <w:lang w:val="en-US"/>
        </w:rPr>
        <w:t>”</w:t>
      </w:r>
      <w:r>
        <w:rPr>
          <w:b/>
          <w:bCs/>
          <w:lang w:val="en-US"/>
        </w:rPr>
        <w:t>:</w:t>
      </w:r>
    </w:p>
    <w:p w14:paraId="7BA4E6E2" w14:textId="20F5F08D" w:rsidR="00EB521E" w:rsidRDefault="00EB521E" w:rsidP="00892F54">
      <w:pPr>
        <w:jc w:val="both"/>
        <w:rPr>
          <w:b/>
          <w:bCs/>
          <w:lang w:val="en-US"/>
        </w:rPr>
      </w:pPr>
      <w:hyperlink r:id="rId9" w:history="1">
        <w:r w:rsidRPr="00EB521E">
          <w:rPr>
            <w:rStyle w:val="Hyperlink"/>
            <w:b/>
            <w:bCs/>
            <w:lang w:val="en-US"/>
          </w:rPr>
          <w:t>https://dhcollege.ac.in/event-details.php?id=734</w:t>
        </w:r>
      </w:hyperlink>
    </w:p>
    <w:p w14:paraId="04493E1E" w14:textId="539834C6" w:rsidR="00EB521E" w:rsidRPr="00EB521E" w:rsidRDefault="00EB521E" w:rsidP="00892F54">
      <w:pPr>
        <w:jc w:val="both"/>
        <w:rPr>
          <w:b/>
          <w:bCs/>
          <w:lang w:val="en-US"/>
        </w:rPr>
      </w:pPr>
      <w:hyperlink r:id="rId10" w:history="1">
        <w:r w:rsidRPr="00EB521E">
          <w:rPr>
            <w:rStyle w:val="Hyperlink"/>
            <w:b/>
            <w:bCs/>
            <w:lang w:val="en-US"/>
          </w:rPr>
          <w:t>https://dhcollege.ac.in/event-details.php?id=733</w:t>
        </w:r>
      </w:hyperlink>
    </w:p>
    <w:p w14:paraId="4CE25752" w14:textId="77777777" w:rsidR="00EB521E" w:rsidRDefault="00EB521E" w:rsidP="00892F54">
      <w:pPr>
        <w:jc w:val="both"/>
        <w:rPr>
          <w:lang w:val="en-US"/>
        </w:rPr>
      </w:pPr>
    </w:p>
    <w:p w14:paraId="4DB699CC" w14:textId="77777777" w:rsidR="00EB521E" w:rsidRPr="00892F54" w:rsidRDefault="00EB521E" w:rsidP="00892F54">
      <w:pPr>
        <w:jc w:val="both"/>
      </w:pPr>
    </w:p>
    <w:p w14:paraId="0A80138D" w14:textId="77777777" w:rsidR="00892F54" w:rsidRPr="00892F54" w:rsidRDefault="00892F54"/>
    <w:sectPr w:rsidR="00892F54" w:rsidRPr="00892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574E"/>
    <w:multiLevelType w:val="multilevel"/>
    <w:tmpl w:val="3FA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01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E9"/>
    <w:rsid w:val="00276429"/>
    <w:rsid w:val="003664E9"/>
    <w:rsid w:val="0054451E"/>
    <w:rsid w:val="006A0386"/>
    <w:rsid w:val="00861187"/>
    <w:rsid w:val="00892F54"/>
    <w:rsid w:val="0092401D"/>
    <w:rsid w:val="009A4590"/>
    <w:rsid w:val="009C350F"/>
    <w:rsid w:val="00AA3825"/>
    <w:rsid w:val="00DA247D"/>
    <w:rsid w:val="00EB521E"/>
    <w:rsid w:val="00FF405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DD88"/>
  <w15:chartTrackingRefBased/>
  <w15:docId w15:val="{C8497FD4-C89F-4577-A1E6-DC62DA02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gu-IN"/>
    </w:rPr>
  </w:style>
  <w:style w:type="paragraph" w:styleId="Heading1">
    <w:name w:val="heading 1"/>
    <w:basedOn w:val="Normal"/>
    <w:next w:val="Normal"/>
    <w:link w:val="Heading1Char"/>
    <w:uiPriority w:val="9"/>
    <w:qFormat/>
    <w:rsid w:val="00366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4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4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4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E9"/>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3664E9"/>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3664E9"/>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3664E9"/>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3664E9"/>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3664E9"/>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3664E9"/>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3664E9"/>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3664E9"/>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366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4E9"/>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366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4E9"/>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3664E9"/>
    <w:pPr>
      <w:spacing w:before="160"/>
      <w:jc w:val="center"/>
    </w:pPr>
    <w:rPr>
      <w:i/>
      <w:iCs/>
      <w:color w:val="404040" w:themeColor="text1" w:themeTint="BF"/>
    </w:rPr>
  </w:style>
  <w:style w:type="character" w:customStyle="1" w:styleId="QuoteChar">
    <w:name w:val="Quote Char"/>
    <w:basedOn w:val="DefaultParagraphFont"/>
    <w:link w:val="Quote"/>
    <w:uiPriority w:val="29"/>
    <w:rsid w:val="003664E9"/>
    <w:rPr>
      <w:i/>
      <w:iCs/>
      <w:color w:val="404040" w:themeColor="text1" w:themeTint="BF"/>
      <w:lang w:bidi="gu-IN"/>
    </w:rPr>
  </w:style>
  <w:style w:type="paragraph" w:styleId="ListParagraph">
    <w:name w:val="List Paragraph"/>
    <w:basedOn w:val="Normal"/>
    <w:uiPriority w:val="34"/>
    <w:qFormat/>
    <w:rsid w:val="003664E9"/>
    <w:pPr>
      <w:ind w:left="720"/>
      <w:contextualSpacing/>
    </w:pPr>
  </w:style>
  <w:style w:type="character" w:styleId="IntenseEmphasis">
    <w:name w:val="Intense Emphasis"/>
    <w:basedOn w:val="DefaultParagraphFont"/>
    <w:uiPriority w:val="21"/>
    <w:qFormat/>
    <w:rsid w:val="003664E9"/>
    <w:rPr>
      <w:i/>
      <w:iCs/>
      <w:color w:val="2F5496" w:themeColor="accent1" w:themeShade="BF"/>
    </w:rPr>
  </w:style>
  <w:style w:type="paragraph" w:styleId="IntenseQuote">
    <w:name w:val="Intense Quote"/>
    <w:basedOn w:val="Normal"/>
    <w:next w:val="Normal"/>
    <w:link w:val="IntenseQuoteChar"/>
    <w:uiPriority w:val="30"/>
    <w:qFormat/>
    <w:rsid w:val="00366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4E9"/>
    <w:rPr>
      <w:i/>
      <w:iCs/>
      <w:color w:val="2F5496" w:themeColor="accent1" w:themeShade="BF"/>
      <w:lang w:bidi="gu-IN"/>
    </w:rPr>
  </w:style>
  <w:style w:type="character" w:styleId="IntenseReference">
    <w:name w:val="Intense Reference"/>
    <w:basedOn w:val="DefaultParagraphFont"/>
    <w:uiPriority w:val="32"/>
    <w:qFormat/>
    <w:rsid w:val="003664E9"/>
    <w:rPr>
      <w:b/>
      <w:bCs/>
      <w:smallCaps/>
      <w:color w:val="2F5496" w:themeColor="accent1" w:themeShade="BF"/>
      <w:spacing w:val="5"/>
    </w:rPr>
  </w:style>
  <w:style w:type="character" w:styleId="Hyperlink">
    <w:name w:val="Hyperlink"/>
    <w:basedOn w:val="DefaultParagraphFont"/>
    <w:uiPriority w:val="99"/>
    <w:unhideWhenUsed/>
    <w:rsid w:val="003664E9"/>
    <w:rPr>
      <w:color w:val="0563C1" w:themeColor="hyperlink"/>
      <w:u w:val="single"/>
    </w:rPr>
  </w:style>
  <w:style w:type="character" w:styleId="UnresolvedMention">
    <w:name w:val="Unresolved Mention"/>
    <w:basedOn w:val="DefaultParagraphFont"/>
    <w:uiPriority w:val="99"/>
    <w:semiHidden/>
    <w:unhideWhenUsed/>
    <w:rsid w:val="00366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college.ac.in/event-details.php?id=732" TargetMode="External"/><Relationship Id="rId3" Type="http://schemas.openxmlformats.org/officeDocument/2006/relationships/settings" Target="settings.xml"/><Relationship Id="rId7" Type="http://schemas.openxmlformats.org/officeDocument/2006/relationships/hyperlink" Target="https://dhcollege.ac.in/event-details.php?id=7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hcollege.ac.in/event-details.php?id=782" TargetMode="External"/><Relationship Id="rId11" Type="http://schemas.openxmlformats.org/officeDocument/2006/relationships/fontTable" Target="fontTable.xml"/><Relationship Id="rId5" Type="http://schemas.openxmlformats.org/officeDocument/2006/relationships/hyperlink" Target="https://dhcollege.ac.in/event-details.php?id=760%20" TargetMode="External"/><Relationship Id="rId10" Type="http://schemas.openxmlformats.org/officeDocument/2006/relationships/hyperlink" Target="https://dhcollege.ac.in/event-details.php?id=733" TargetMode="External"/><Relationship Id="rId4" Type="http://schemas.openxmlformats.org/officeDocument/2006/relationships/webSettings" Target="webSettings.xml"/><Relationship Id="rId9" Type="http://schemas.openxmlformats.org/officeDocument/2006/relationships/hyperlink" Target="https://dhcollege.ac.in/event-details.php?id=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indranilsrajguru99@gmail.com</dc:creator>
  <cp:keywords/>
  <dc:description/>
  <cp:lastModifiedBy>indranilsrajguru99@gmail.com</cp:lastModifiedBy>
  <cp:revision>5</cp:revision>
  <dcterms:created xsi:type="dcterms:W3CDTF">2025-07-08T14:30:00Z</dcterms:created>
  <dcterms:modified xsi:type="dcterms:W3CDTF">2025-07-08T16:56:00Z</dcterms:modified>
</cp:coreProperties>
</file>